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C8A" w:rsidRPr="00BB2D6E" w:rsidRDefault="00205D53" w:rsidP="00B2346B">
      <w:pPr>
        <w:pStyle w:val="rvps2"/>
        <w:shd w:val="clear" w:color="auto" w:fill="FFFFFF"/>
        <w:spacing w:after="0"/>
        <w:ind w:firstLine="567"/>
        <w:jc w:val="center"/>
        <w:rPr>
          <w:sz w:val="28"/>
          <w:szCs w:val="28"/>
          <w:lang w:val="uk-UA"/>
        </w:rPr>
      </w:pPr>
      <w:r w:rsidRPr="00825903">
        <w:rPr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B8588A" w:rsidRPr="00B8588A">
        <w:rPr>
          <w:b/>
          <w:sz w:val="28"/>
          <w:szCs w:val="28"/>
          <w:lang w:val="uk-UA"/>
        </w:rPr>
        <w:t>Надання послуг з оформлення святкової ілюмінації міста Суми до урочистих подій та свят</w:t>
      </w:r>
      <w:r w:rsidR="00A51C8A">
        <w:rPr>
          <w:b/>
          <w:sz w:val="28"/>
          <w:szCs w:val="28"/>
          <w:lang w:val="uk-UA"/>
        </w:rPr>
        <w:t xml:space="preserve"> </w:t>
      </w:r>
      <w:r w:rsidRPr="00825903">
        <w:rPr>
          <w:b/>
          <w:sz w:val="28"/>
          <w:szCs w:val="28"/>
          <w:lang w:val="uk-UA"/>
        </w:rPr>
        <w:t xml:space="preserve">(Код за Єдиним закупівельним словником: </w:t>
      </w:r>
      <w:r w:rsidR="00B8588A" w:rsidRPr="00B8588A">
        <w:rPr>
          <w:b/>
          <w:sz w:val="28"/>
          <w:szCs w:val="28"/>
          <w:lang w:val="uk-UA"/>
        </w:rPr>
        <w:t>51110000-6: Послуги зі встан</w:t>
      </w:r>
      <w:r w:rsidR="00B8588A">
        <w:rPr>
          <w:b/>
          <w:sz w:val="28"/>
          <w:szCs w:val="28"/>
          <w:lang w:val="uk-UA"/>
        </w:rPr>
        <w:t>овлення електричного обладнання</w:t>
      </w:r>
      <w:r w:rsidRPr="00825903">
        <w:rPr>
          <w:b/>
          <w:sz w:val="28"/>
          <w:szCs w:val="28"/>
          <w:lang w:val="uk-UA"/>
        </w:rPr>
        <w:t xml:space="preserve">) </w:t>
      </w:r>
      <w:r w:rsidRPr="0014303C">
        <w:rPr>
          <w:b/>
          <w:sz w:val="28"/>
          <w:szCs w:val="28"/>
          <w:lang w:val="uk-UA"/>
        </w:rPr>
        <w:t xml:space="preserve">за № </w:t>
      </w:r>
      <w:r w:rsidR="00107927" w:rsidRPr="00107927">
        <w:rPr>
          <w:b/>
          <w:sz w:val="28"/>
          <w:szCs w:val="28"/>
        </w:rPr>
        <w:t>UA-2021-04-26-002240-c</w:t>
      </w:r>
      <w:bookmarkStart w:id="0" w:name="_GoBack"/>
      <w:bookmarkEnd w:id="0"/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825903" w:rsidRDefault="00205D53" w:rsidP="0072425F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lang w:val="uk-UA"/>
        </w:rPr>
      </w:pPr>
    </w:p>
    <w:p w:rsidR="00B2346B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Розмір бюджетного призначення визначений на підставі попередніх розрахунків до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бюджету на наступний 2021 рік та складає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B8588A">
        <w:rPr>
          <w:rFonts w:ascii="Times New Roman" w:hAnsi="Times New Roman" w:cs="Times New Roman"/>
          <w:sz w:val="28"/>
          <w:szCs w:val="28"/>
          <w:lang w:val="uk-UA"/>
        </w:rPr>
        <w:t>1 599 000,00</w:t>
      </w: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грн., відповідно до рішення Сумської міської ради від 24.12.2020 року №62-МР «Про бюджет Сумської міської територіальної громади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</w:t>
      </w:r>
      <w:r w:rsidRPr="00825903">
        <w:rPr>
          <w:rFonts w:ascii="Times New Roman" w:hAnsi="Times New Roman" w:cs="Times New Roman"/>
          <w:bCs/>
          <w:sz w:val="28"/>
          <w:szCs w:val="28"/>
          <w:lang w:val="uk-UA"/>
        </w:rPr>
        <w:t>2021 рік.</w:t>
      </w:r>
    </w:p>
    <w:p w:rsidR="00B8588A" w:rsidRPr="00B8588A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E6164B">
        <w:rPr>
          <w:sz w:val="28"/>
          <w:szCs w:val="28"/>
          <w:lang w:val="uk-UA"/>
        </w:rPr>
        <w:t xml:space="preserve">Очікувана вартість предмета закупівлі визначена на підставі попередніх розрахунків та обсягів на </w:t>
      </w:r>
      <w:r>
        <w:rPr>
          <w:sz w:val="28"/>
          <w:szCs w:val="28"/>
          <w:lang w:val="uk-UA"/>
        </w:rPr>
        <w:t>н</w:t>
      </w:r>
      <w:r w:rsidRPr="00A51C8A">
        <w:rPr>
          <w:sz w:val="28"/>
          <w:szCs w:val="28"/>
          <w:lang w:val="uk-UA"/>
        </w:rPr>
        <w:t xml:space="preserve">адання послуг </w:t>
      </w:r>
      <w:r w:rsidRPr="008A4A51">
        <w:rPr>
          <w:sz w:val="28"/>
          <w:szCs w:val="28"/>
          <w:lang w:val="uk-UA"/>
        </w:rPr>
        <w:t xml:space="preserve">з </w:t>
      </w:r>
      <w:r w:rsidR="00B8588A" w:rsidRPr="00B8588A">
        <w:rPr>
          <w:sz w:val="28"/>
          <w:szCs w:val="28"/>
          <w:lang w:val="uk-UA"/>
        </w:rPr>
        <w:t>оформлення святкової ілюмінації міста Суми до урочистих подій та свят.</w:t>
      </w: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825903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B2346B" w:rsidRPr="00825903" w:rsidRDefault="00B2346B" w:rsidP="00B2346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825903">
        <w:rPr>
          <w:rFonts w:ascii="Times New Roman" w:hAnsi="Times New Roman" w:cs="Times New Roman"/>
          <w:sz w:val="28"/>
          <w:szCs w:val="28"/>
          <w:lang w:val="uk-UA"/>
        </w:rPr>
        <w:t>Prozorro</w:t>
      </w:r>
      <w:proofErr w:type="spellEnd"/>
      <w:r w:rsidRPr="0082590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B2346B" w:rsidRPr="00825903" w:rsidRDefault="00B2346B" w:rsidP="00B2346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82590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</w:p>
    <w:p w:rsidR="00B2346B" w:rsidRPr="00825903" w:rsidRDefault="00B2346B" w:rsidP="00B2346B">
      <w:pPr>
        <w:pStyle w:val="rvps2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82590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893C88" w:rsidRPr="00B8588A" w:rsidRDefault="00893C88" w:rsidP="00B8588A">
      <w:pPr>
        <w:spacing w:line="276" w:lineRule="auto"/>
        <w:jc w:val="both"/>
        <w:rPr>
          <w:sz w:val="28"/>
          <w:szCs w:val="28"/>
          <w:lang w:val="uk-UA"/>
        </w:rPr>
      </w:pPr>
    </w:p>
    <w:sectPr w:rsidR="00893C88" w:rsidRPr="00B8588A" w:rsidSect="00937F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07927"/>
    <w:rsid w:val="00130BA6"/>
    <w:rsid w:val="0014303C"/>
    <w:rsid w:val="00163F2D"/>
    <w:rsid w:val="00196565"/>
    <w:rsid w:val="001A63B6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2425F"/>
    <w:rsid w:val="00731874"/>
    <w:rsid w:val="007675A1"/>
    <w:rsid w:val="008133B8"/>
    <w:rsid w:val="00825903"/>
    <w:rsid w:val="0088582A"/>
    <w:rsid w:val="00893C88"/>
    <w:rsid w:val="008B06F6"/>
    <w:rsid w:val="008D2AF9"/>
    <w:rsid w:val="00933C97"/>
    <w:rsid w:val="00937F75"/>
    <w:rsid w:val="009465E0"/>
    <w:rsid w:val="0098638B"/>
    <w:rsid w:val="00A166A5"/>
    <w:rsid w:val="00A44EB7"/>
    <w:rsid w:val="00A51C8A"/>
    <w:rsid w:val="00A60A92"/>
    <w:rsid w:val="00AF0A63"/>
    <w:rsid w:val="00B02D0C"/>
    <w:rsid w:val="00B2346B"/>
    <w:rsid w:val="00B349F9"/>
    <w:rsid w:val="00B8588A"/>
    <w:rsid w:val="00BB2D6E"/>
    <w:rsid w:val="00C22E46"/>
    <w:rsid w:val="00C81860"/>
    <w:rsid w:val="00CD4336"/>
    <w:rsid w:val="00D04F92"/>
    <w:rsid w:val="00D33C34"/>
    <w:rsid w:val="00DE1F59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B23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34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19</cp:revision>
  <cp:lastPrinted>2021-01-15T08:28:00Z</cp:lastPrinted>
  <dcterms:created xsi:type="dcterms:W3CDTF">2021-01-15T09:44:00Z</dcterms:created>
  <dcterms:modified xsi:type="dcterms:W3CDTF">2021-04-26T09:39:00Z</dcterms:modified>
</cp:coreProperties>
</file>